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360" w:lineRule="exact"/>
        <w:jc w:val="left"/>
        <w:rPr>
          <w:rFonts w:hint="eastAsia" w:eastAsia="黑体"/>
          <w:sz w:val="28"/>
          <w:szCs w:val="21"/>
        </w:rPr>
      </w:pPr>
      <w:r>
        <w:rPr>
          <w:rFonts w:hint="eastAsia" w:eastAsia="黑体"/>
          <w:sz w:val="28"/>
          <w:szCs w:val="21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东郭镇机关干部“大走访、大调研、大排查、大服务、大治理”联系一览表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kern w:val="18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177"/>
        <w:gridCol w:w="1351"/>
        <w:gridCol w:w="3216"/>
        <w:gridCol w:w="1589"/>
        <w:gridCol w:w="1080"/>
        <w:gridCol w:w="1099"/>
        <w:gridCol w:w="3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书记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村名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走访人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党总支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书记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村名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走访人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东郭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刘延华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前村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李祥卫、李亮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黄庄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Cs/>
              </w:rPr>
            </w:pPr>
          </w:p>
          <w:p>
            <w:pPr>
              <w:spacing w:line="20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胡少华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石羊山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骆兰浩、孔祥斌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中村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李振、张洪海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丛庄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马洪师、徐钦河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后村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高淼、林华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吴哨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武楼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张晓东、王光祥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安上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耿明余、张艳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西郭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颜士丽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上黄庄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朱涛、张亚伟、张怀升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杨庄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徐冲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辛绪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杨振、韩寒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常庄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任广勇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韩玮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</w:rPr>
              <w:t>王晓彤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邵疃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赵冰、冯刚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大堂门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刘兴、王玉珍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大坞沟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陈孝传、巩运梅、孙彦金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小堂门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张学伦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陶庄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耿猛、朱述磊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黄金坡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陆燕、张珊珊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巩秀、韦德宪、李成玉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东赵坡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周波、</w:t>
            </w:r>
            <w:r>
              <w:rPr>
                <w:rFonts w:hint="eastAsia"/>
              </w:rPr>
              <w:t>陈思翰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杨同涛、胡艳艳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秦林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侯建民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王玉梅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前张坡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夏传美、</w:t>
            </w:r>
            <w:r>
              <w:rPr>
                <w:rFonts w:hint="eastAsia"/>
                <w:szCs w:val="21"/>
              </w:rPr>
              <w:t>李宗跃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狄成彬、李勇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后张坡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王芳、</w:t>
            </w:r>
            <w:r>
              <w:rPr>
                <w:rFonts w:hint="eastAsia"/>
                <w:szCs w:val="21"/>
              </w:rPr>
              <w:t>吕成瑞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五明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赵月会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大绪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徐洪英、邱鹏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户主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赵怀成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张玉华、屈庆成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朱仇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孙广利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山前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张静、尹建章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孔永、李庆军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下户主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公祥斌、</w:t>
            </w:r>
            <w:r>
              <w:rPr>
                <w:rFonts w:hint="eastAsia"/>
              </w:rPr>
              <w:t>杨鹏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张永、闫超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闫磊、薛强强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渠亚文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陈凡同、王海洋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黑石岭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王洪坤、徐廷祥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上户主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范怀具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张玉环、王杰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北徐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张广荣、邱媛媛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东明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赵联景、李英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辛勤庄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张晶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楼里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林大江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许沃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孙金山、闫业胜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北岭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Cs/>
              </w:rPr>
            </w:pPr>
          </w:p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闫庆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牛皮岭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王慎强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党山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张洪田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新田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白河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梁将来、张宗海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前高庄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韩梅、</w:t>
            </w:r>
            <w:r>
              <w:rPr>
                <w:rFonts w:hint="eastAsia"/>
              </w:rPr>
              <w:t>王介文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马河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孙士坤、张燕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贾福清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香台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王朝、黄建国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小党山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朱洼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徐然、林静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大党山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马昊、关遥遥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前任厂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奚  庆、张晓辉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北夏庄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赵建行、贾寿南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后任厂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黄学圳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谷山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颜廷敏、孔祥科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岭头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孟亚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东高庄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丁玉光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侯玉芹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魏沟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陆井梅、王绍霞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林岭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京台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张协武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屯里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李勇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屯里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张宗波、丁平美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李岭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唐猛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前李岭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李庆国、韦德英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巴庄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后李岭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新村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郭林沟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李涛（小）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玉泉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王军、巩延云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小任庄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赵明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张素娟、韩强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相岭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许洪阁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南徐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范子刚、胡泰敏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张任庄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黄晓燕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罗庄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张义、郑义、侯辉竹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唐林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刘士勇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虺城店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周鹏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后梁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张家申、马运霞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磨石山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夏令越、骆兰洲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武佰增、郭启峰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丁庄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szCs w:val="21"/>
              </w:rPr>
              <w:t>吕军侠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北丁庄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李霞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杜凤强</w:t>
            </w:r>
            <w:r>
              <w:rPr>
                <w:rFonts w:hint="eastAsia"/>
                <w:szCs w:val="21"/>
              </w:rPr>
              <w:t>、王延慧</w:t>
            </w: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北马庄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沈琦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黄启峰、邱静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王李庄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田洪艳、</w:t>
            </w:r>
            <w:r>
              <w:rPr>
                <w:rFonts w:hint="eastAsia"/>
                <w:szCs w:val="21"/>
              </w:rPr>
              <w:t>巩子山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苏楼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瓦西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何峰、张显耐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虺城店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任洪民、王磊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</w:trPr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瓦东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李涛（农业办）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后坞沟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张洪美</w:t>
            </w: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793F"/>
    <w:rsid w:val="039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left="0" w:leftChars="0" w:firstLine="420"/>
    </w:pPr>
    <w:rPr>
      <w:rFonts w:ascii="仿宋_GB2312"/>
      <w:szCs w:val="20"/>
    </w:rPr>
  </w:style>
  <w:style w:type="paragraph" w:styleId="3">
    <w:name w:val="Body Text Indent"/>
    <w:basedOn w:val="1"/>
    <w:next w:val="4"/>
    <w:semiHidden/>
    <w:qFormat/>
    <w:uiPriority w:val="0"/>
    <w:pPr>
      <w:ind w:firstLine="640" w:firstLineChars="200"/>
    </w:pPr>
    <w:rPr>
      <w:sz w:val="32"/>
      <w:szCs w:val="32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2022-11-18T01:00:00Z</dcterms:created>
  <dc:creator>dell</dc:creator>
  <cp:lastModifiedBy>dell</cp:lastModifiedBy>
  <dcterms:modified xsi:type="dcterms:W3CDTF">2022-11-18T01:00:46Z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7D487F12AE0A4A4D8B7A336D80508B94</vt:lpwstr>
  </property>
</Properties>
</file>